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26" w:rsidRPr="00AE6026" w:rsidRDefault="00AE6026" w:rsidP="00AE6026">
      <w:pPr>
        <w:shd w:val="clear" w:color="auto" w:fill="FFFFFF"/>
        <w:spacing w:after="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Starożytnicy </w:t>
      </w:r>
      <w:r w:rsidR="00632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AE6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zasobach </w:t>
      </w:r>
      <w:r w:rsidR="00632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fonograficznych </w:t>
      </w:r>
      <w:r w:rsidRPr="00AE6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Narodowego Archiwum Cyfrowego</w:t>
      </w:r>
    </w:p>
    <w:p w:rsidR="00AE6026" w:rsidRDefault="00AE6026" w:rsidP="00AE6026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BE0" w:rsidRDefault="00AE6026" w:rsidP="00632BE0">
      <w:pPr>
        <w:pStyle w:val="NormalnyWeb"/>
        <w:shd w:val="clear" w:color="auto" w:fill="FFFFFF"/>
        <w:spacing w:before="0" w:beforeAutospacing="0" w:after="375" w:afterAutospacing="0" w:line="300" w:lineRule="atLeast"/>
        <w:ind w:firstLine="708"/>
        <w:jc w:val="both"/>
        <w:textAlignment w:val="baseline"/>
      </w:pPr>
      <w:r w:rsidRPr="00D45A6D">
        <w:t xml:space="preserve">W poniższym zbiorze znajdują się kopie fiszek archiwalnych nagrań radiowych (wywiadów, audycji, zapisów dyskusji) </w:t>
      </w:r>
      <w:r w:rsidR="00EB18D6">
        <w:t>przechowywan</w:t>
      </w:r>
      <w:r w:rsidRPr="00D45A6D">
        <w:t>ych w Narodow</w:t>
      </w:r>
      <w:r w:rsidR="00EB18D6">
        <w:t>ym</w:t>
      </w:r>
      <w:r w:rsidRPr="00D45A6D">
        <w:t xml:space="preserve"> Archiwum Cyfrow</w:t>
      </w:r>
      <w:r w:rsidR="00EB18D6">
        <w:t>ym (NAC)</w:t>
      </w:r>
      <w:r w:rsidRPr="00D45A6D">
        <w:t xml:space="preserve">. Nagrania te nie zostały poddane digitalizacji. Chętni do ich wysłuchania i wykorzystania  </w:t>
      </w:r>
      <w:r w:rsidR="00D45A6D" w:rsidRPr="00D45A6D">
        <w:t>muszą osobiście skontaktować się z Biurem Obsługi Klienta</w:t>
      </w:r>
      <w:r w:rsidR="00D45A6D">
        <w:t>,</w:t>
      </w:r>
      <w:r w:rsidR="00D45A6D" w:rsidRPr="00D45A6D">
        <w:t xml:space="preserve"> tel.: 22 572 16 19, e-mail: bok[at]nac.gov.pl </w:t>
      </w:r>
      <w:r w:rsidRPr="00D45A6D">
        <w:t>Możliwe jest wykonanie kopii audycji w cenie 5 zł za 1 minutę nagrania.</w:t>
      </w:r>
    </w:p>
    <w:p w:rsidR="00AE6026" w:rsidRPr="00632BE0" w:rsidRDefault="00AE6026" w:rsidP="00632BE0">
      <w:pPr>
        <w:pStyle w:val="NormalnyWeb"/>
        <w:shd w:val="clear" w:color="auto" w:fill="FFFFFF"/>
        <w:spacing w:before="0" w:beforeAutospacing="0" w:after="375" w:afterAutospacing="0" w:line="300" w:lineRule="atLeast"/>
        <w:ind w:firstLine="708"/>
        <w:jc w:val="both"/>
        <w:textAlignment w:val="baseline"/>
      </w:pPr>
      <w:r w:rsidRPr="00D45A6D">
        <w:t xml:space="preserve">Warto zaznaczyć, że w zbiorach NAC znajduje się </w:t>
      </w:r>
      <w:r w:rsidRPr="00D45A6D">
        <w:rPr>
          <w:shd w:val="clear" w:color="auto" w:fill="FFFFFF"/>
        </w:rPr>
        <w:t xml:space="preserve">ponad 40 tysięcy nagrań dźwiękowych z lat 1889–2008. </w:t>
      </w:r>
      <w:r w:rsidR="00176739" w:rsidRPr="00D45A6D">
        <w:rPr>
          <w:shd w:val="clear" w:color="auto" w:fill="FFFFFF"/>
        </w:rPr>
        <w:t>Publikowane fiszki dotyczą „</w:t>
      </w:r>
      <w:r w:rsidR="00176739" w:rsidRPr="00D45A6D">
        <w:t xml:space="preserve">Zbioru nagrań dźwiękowych z lat 1919-2008” (około 80 % </w:t>
      </w:r>
      <w:r w:rsidR="00EB18D6">
        <w:t xml:space="preserve">tego </w:t>
      </w:r>
      <w:r w:rsidR="00176739" w:rsidRPr="00D45A6D">
        <w:t>zasobu pochodzi z Archiwum Polskiego Radia)</w:t>
      </w:r>
      <w:r w:rsidR="00D45A6D" w:rsidRPr="00D45A6D">
        <w:t xml:space="preserve">. </w:t>
      </w:r>
      <w:r w:rsidR="00D45A6D" w:rsidRPr="00D45A6D">
        <w:rPr>
          <w:shd w:val="clear" w:color="auto" w:fill="FFFFFF"/>
        </w:rPr>
        <w:t>We wskazanym zbiorze znajduje się ponad 22 tys. jednostek inwentarzowych. Są to nagrania z lat 1919 – 2008</w:t>
      </w:r>
      <w:r w:rsidR="00EB18D6">
        <w:rPr>
          <w:shd w:val="clear" w:color="auto" w:fill="FFFFFF"/>
        </w:rPr>
        <w:t xml:space="preserve">, ale </w:t>
      </w:r>
      <w:r w:rsidR="00D45A6D" w:rsidRPr="00D45A6D">
        <w:rPr>
          <w:shd w:val="clear" w:color="auto" w:fill="FFFFFF"/>
        </w:rPr>
        <w:t>85% z</w:t>
      </w:r>
      <w:r w:rsidR="00EB18D6">
        <w:rPr>
          <w:shd w:val="clear" w:color="auto" w:fill="FFFFFF"/>
        </w:rPr>
        <w:t>bioru pochodzi z</w:t>
      </w:r>
      <w:r w:rsidR="00D45A6D" w:rsidRPr="00D45A6D">
        <w:rPr>
          <w:shd w:val="clear" w:color="auto" w:fill="FFFFFF"/>
        </w:rPr>
        <w:t xml:space="preserve"> okresu PRL. Materiały te utrwalone są na około 13,5 tys. płyt gramofonowych oraz na około 11,3 tys. taśm magnetofonowych.</w:t>
      </w:r>
    </w:p>
    <w:p w:rsidR="00400F57" w:rsidRDefault="00D45A6D" w:rsidP="005D7CA2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Kryterium wyboru nagrań jest proste</w:t>
      </w:r>
      <w:r w:rsidR="00400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stanowi je uczestnictwo w nagraniu naukowca, którego </w:t>
      </w:r>
      <w:r w:rsidR="00400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zasadniczą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przestrzenią badawcz</w:t>
      </w:r>
      <w:r w:rsidR="00400F57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świat starożytny. Stąd obecność </w:t>
      </w:r>
      <w:r w:rsidR="005D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poniższym zestawieniu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audycji z udziałem historyków starożytników, archeologów</w:t>
      </w:r>
      <w:r w:rsidR="00400F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filologów</w:t>
      </w:r>
      <w:r w:rsidR="00400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klasycznych i historyków sztuki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7CA2" w:rsidRPr="005D7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Wyjątek stanowi nagranie </w:t>
      </w:r>
      <w:r w:rsidR="005D7CA2" w:rsidRPr="005D7CA2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dyskusji na temat wypływu kultury antycznej na sztukę średniowiecza, w której uczestnicz</w:t>
      </w:r>
      <w:r w:rsidR="00400F57">
        <w:rPr>
          <w:rFonts w:ascii="Times New Roman" w:eastAsia="Times New Roman" w:hAnsi="Times New Roman" w:cs="Times New Roman"/>
          <w:sz w:val="24"/>
          <w:szCs w:val="24"/>
          <w:lang w:eastAsia="pl-PL"/>
        </w:rPr>
        <w:t>yli</w:t>
      </w:r>
      <w:r w:rsidR="005D7CA2" w:rsidRPr="005D7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historycy sztuki</w:t>
      </w:r>
      <w:r w:rsidR="00400F57">
        <w:rPr>
          <w:rFonts w:ascii="Times New Roman" w:eastAsia="Times New Roman" w:hAnsi="Times New Roman" w:cs="Times New Roman"/>
          <w:sz w:val="24"/>
          <w:szCs w:val="24"/>
          <w:lang w:eastAsia="pl-PL"/>
        </w:rPr>
        <w:t>-mediewiści.</w:t>
      </w:r>
    </w:p>
    <w:p w:rsidR="00D45A6D" w:rsidRPr="00632BE0" w:rsidRDefault="005D7CA2" w:rsidP="005D7CA2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starożytników zostały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wyboldowane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kolorem czerwonym.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Bohaterami 32 nagrań są –w kolejności- profesorowie: Aleksander Krawczuk, Anna Komornicka, Zbigniew Borkowski, Kazimierz Michałowski (wielokrotnie), Kazimierz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Kumaniecki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(wielokrotnie), Lidia Winniczuk, Wiktor Steffen, Witold Dobrowolski, Jan Parandowski, Stefan </w:t>
      </w:r>
      <w:r w:rsidR="00632BE0">
        <w:rPr>
          <w:rFonts w:ascii="Times New Roman" w:hAnsi="Times New Roman" w:cs="Times New Roman"/>
          <w:sz w:val="24"/>
          <w:szCs w:val="24"/>
          <w:shd w:val="clear" w:color="auto" w:fill="FFFFFF"/>
        </w:rPr>
        <w:t>Jakobielski, Zofia Abramowicz, Ludwika Press. Identyczna barwą zaznaczono też nazwiska starożytników, którzy nie będąc głównymi bohaterami audycji</w:t>
      </w:r>
      <w:r w:rsidR="00400F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632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wypowiadali się na temat swoich mistrzów i nauczycieli (np. Marian </w:t>
      </w:r>
      <w:proofErr w:type="spellStart"/>
      <w:r w:rsidR="00632BE0">
        <w:rPr>
          <w:rFonts w:ascii="Times New Roman" w:hAnsi="Times New Roman" w:cs="Times New Roman"/>
          <w:sz w:val="24"/>
          <w:szCs w:val="24"/>
          <w:shd w:val="clear" w:color="auto" w:fill="FFFFFF"/>
        </w:rPr>
        <w:t>Szarmach</w:t>
      </w:r>
      <w:proofErr w:type="spellEnd"/>
      <w:r w:rsidR="00632BE0" w:rsidRPr="00632B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32BE0" w:rsidRPr="00632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 Axer, Maria Bernhard, Oktawiusz Jurewicz,</w:t>
      </w:r>
      <w:r w:rsidR="00632BE0" w:rsidRPr="00632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BE0" w:rsidRPr="00632BE0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Lipińska, Anna Sadurska</w:t>
      </w:r>
      <w:r w:rsidR="00632BE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45A6D" w:rsidRDefault="00D45A6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prof. dr. 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Aleksandrem Krawczukiem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historykiem - na temat Cesarstwa Rzymskiego w czasach Klaudiusza (I wiek naszej ery).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1982-07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Rzym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38 min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Aleksander Krawczuk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Klaudiusz,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33-T-5705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doc. 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Anną Komornicką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filologiem - na temat sporu o Homera, trwającego już od XVIII wieku. Mowa także o dziełach Homera - Iliadzie i Odysei - oraz o przekładach tych eposów na język polski. Fragmenty Iliady czytają Zofia Wyszomirska i Zbigniew Zapasiewicz.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1981-12-11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Czas nagrania: 30 min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Anna Komornicka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Zbigniew Zapasiewicz, Zofia Wyszomirska, Homer,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91567D" w:rsidRPr="00AE6026" w:rsidRDefault="0091567D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33-T-6061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Audycja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popularno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naukowa na temat języka łacińskiego, jego recepcji w kulturze polskiej. Fragmenty staropolskiej literatury czytają aktorzy m.in Leszek Herdegen. Komentarz naukowy wygłasza prof. dr 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Kazimierz </w:t>
      </w:r>
      <w:proofErr w:type="spellStart"/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historyk literatury. Opracowanie radiowe Janina Jankowska.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1971-07-13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27 min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Leszek Herdegen,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Kazimierz </w:t>
      </w:r>
      <w:proofErr w:type="spellStart"/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Janina Jankowska,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7A208C" w:rsidRPr="00AE6026" w:rsidRDefault="007A208C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33-T-6002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Jerzego Mikke ze 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Zbigniewem Borkowskim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filologiem klasycznym, papirologiem, pracownikiem naukowym UW - na temat pracy papirologa; mgr Stanisławem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Folkowskim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nauczycielem liceum im. Lelewela - na temat pracy z młodzieżą;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prof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dr Marią Janion - historykiem literatury - na temat literatury romantycznej i jej znaczenia dla dalszych wieków literatury.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1979-12-11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20 min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Stanisław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Folkowski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Zbigniew Borkowski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Jerzy Mikke, Maria Janion,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33-T-6180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Kazimierzem Michałowskim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archeologiem - na temat prowadzonych przez niego prac archeologicznych w Egipcie.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1958-05-30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Egipt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12 min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33-T-329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"Zwierzenia wieczorne" - rozmowa z </w:t>
      </w:r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prof. dr Kazimierzem </w:t>
      </w:r>
      <w:proofErr w:type="spellStart"/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Kumanieckim</w:t>
      </w:r>
      <w:proofErr w:type="spellEnd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filologiem klasycznym - na temat początków jego pracy zawodowej, zainteresowań naukowych oraz odkryć i badań nowych tekstów.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1969-06-03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15 min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33-T-3912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prof. dr Kazimierzem </w:t>
      </w:r>
      <w:proofErr w:type="spellStart"/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Kumanieckim</w:t>
      </w:r>
      <w:proofErr w:type="spellEnd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kierownikiem Katedry Filologii Klasycznej Uniwersytetu Warszawskiego - na temat jego pracy naukowej i dydaktycznej.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1961-11-27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7 min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33-T-1919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Audycja z okazji zbliżającego się dnia kobiet. Głos zabierają: prof. Kazimierz Michałowski - archeolog - na temat kosmetyków używanych w starożytnym Egipcie; Ludwik Jerzy Kern - poeta - na temat własnej twórczości poświęconej kobietom; </w:t>
      </w:r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prof. Kazimierz </w:t>
      </w:r>
      <w:proofErr w:type="spellStart"/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Kumaniecki</w:t>
      </w:r>
      <w:proofErr w:type="spellEnd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historyk - wypowiedź na temat Ksantypy; Janusz Ekiert - krytyk muzyczny - na temat kobiet kompozytorek; Tadeusz Łomnicki - aktor - uwagi i refleksje na temat kobiet; Jerzy Waldorff - pisarz, krytyk muzyczny - wypowiedź na temat stosu</w:t>
      </w:r>
      <w:r w:rsidR="00A84084"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ku George Sand - pisarki francuskiej do Fryderyka Chopina i innych kompozytorów. Wiersz L. J Kerna w recytacji poety. Całość ilustrowana piosenkami w wykonaniu m.in. Wojciecha Młynarskiego.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1970-03-03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29 min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Ludwik Jerzy Kern,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Janusz Ekiert, Tadeusz Łomnicki, Jerzy Waldorff, Wojciech Młynarski,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George Sand, Fryderyk Chopin,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33-T-5723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nagrania: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"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Parnasik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" - audycja o lecie. Głos zabierają: Ludwik Jerzy Kern - poeta - na temat piosenki jego autorstwa pt. "Lato, lato .." oraz recytuje własny wiersz o lecie; Karolina [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Beylin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] - na temat życia warszawiaków w wieku XIX - szerzej o rozrywkach - spacerach w parku, piknikach na Bielanach, wycieczkach na wieś, koncertach w Dolinie Szwajcarskiej i teatrzykach ogródkowych; Mieczysław Czechowicz - aktor - na temat jego sympatii do lata oraz śpiewa piosenkę "Ścieżką pośród łąk..."; Andrzej Bogucki - aktor - wspomina piosenkę pt. "Bo mnie jest szkoda lata" i jej pierwsze wykonanie we wrześniu 1938 r. w Teatrze Małe Qui Pro Quo; dr Stanisław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Świrko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 temat klimatu, jego obserwacji przez dawne ludy zamieszkujące ziemię oraz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mądrości ludowych tworzonych na podstawie tych obserwacji; </w:t>
      </w:r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prof. Kazimierz </w:t>
      </w:r>
      <w:proofErr w:type="spellStart"/>
      <w:r w:rsidRP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Kumaniecki</w:t>
      </w:r>
      <w:proofErr w:type="spellEnd"/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9C1520">
        <w:rPr>
          <w:rFonts w:ascii="Times New Roman" w:eastAsia="Times New Roman" w:hAnsi="Times New Roman" w:cs="Times New Roman"/>
          <w:sz w:val="20"/>
          <w:szCs w:val="20"/>
          <w:lang w:eastAsia="pl-PL"/>
        </w:rPr>
        <w:t>- filolog klasyczny, historyk - na temat obserwacji meteorologicznych i astronomicznych starożytnych Greków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; Karol Małcużyński - dziennikarz, prezes ZAIKS-u - na temat charakteru Anglików - ich rozmów o pogodzie, jej wpływu na życie Anglików oraz specjalizacji przemysłu w produkcji parasoli i odzieży przeciw deszczowej.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1971-06-25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28 min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Karol Małcużyński, 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 Stanisław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Świrko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 Andrzej Bogucki, Mieczysław Czechowicz, Karolina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Beylin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Ludwik Jerzy Kern,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33-T-6422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Audycja o </w:t>
      </w:r>
      <w:r w:rsidRPr="009C152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Lidii Winniczuk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filologu klasycznym. L. Winniczuk mówi o sobie, zainteresowaniach kulturą antyczną, swoich studiach, badaniach naukowych i pracy dydaktycznej i popularyzatorskich. O niej mówi </w:t>
      </w:r>
      <w:r w:rsidRPr="009C152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Kazimierz Michałowski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archeolog.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1979-04-06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19 min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Lidia Winniczuk, 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33-T-6020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: "Wizerunki ludzi myślących" - rozmowa z prof. Lidią Winniczuk - fil</w:t>
      </w:r>
      <w:r w:rsidR="009C1520">
        <w:rPr>
          <w:rFonts w:ascii="Times New Roman" w:eastAsia="Times New Roman" w:hAnsi="Times New Roman" w:cs="Times New Roman"/>
          <w:sz w:val="20"/>
          <w:szCs w:val="20"/>
          <w:lang w:eastAsia="pl-PL"/>
        </w:rPr>
        <w:t>ologiem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 temat jej domu rodzinnego, nauki, pierwszej pracy zawodowej oraz dorobku naukowego i pracy dydaktycznej. Głos zabierają: prof. dr Maria Ludwika Bernhard - przewodnicząca Zakładu Archeologii Śródziemnomorskiej PAN, pracownik naukowy Instytutu Archeologii Uniwersytetu Jagiellońskiego; 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dr Jerzy Axer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mgr Barbara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Drewniewska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dawni uczniowie 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prof. L. Winniczuk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; prof. Jarema Maciszewski - pracownik naukowy Instytutu Historycznego w Warszawie. Teksty pisarzy starożytnych czytają: Hanna Giza i Janusz Bukowski.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1974-09-18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Warszawa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30 min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Jarema Maciszewski, Barbara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Drewniewska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Jerzy Axer, Maria Bernhard, Lidia Winniczuk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Janusz Bukowski, Hanna Giza,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33-T-4353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: "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Parnasik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" - audycja słowno-muzyczna na temat aktualnych problemów kraju. Głos zabierają: Marian [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Sawak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] - wypowiedź na temat spisu powszechnego oraz jego znaczenia dla gospodarki kraju; </w:t>
      </w:r>
      <w:r w:rsidRPr="009C152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Lidia Winniczuk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historyk - na temat starych kalendarzy rzymskich; Helena Karczowa - kierownik Oddziału Nagrań Dźwiękowych Archiwum Dokumentacji Mechanicznej - na temat działalności i zasobu Archiwum - wypowiedź ilustrowana fragmentami nagrań archiwalnych; Jerzy Waldorff - krytyk muzyczny - na temat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renowacji Cmentarza Powązkowskiego w Warszawie; prof. dr Wiesław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Kręcik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przewodniczący Komisji Nazewnictwa Ulic - wypowiedź na temat kryteriów nadawania nazw ulic w Warszawie.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1978-12-31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Warszawa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30 min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Wiesław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Kręcik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Jerzy Waldorff, Helena Karcz, Marian [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Sawak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],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03445F" w:rsidRPr="00AE6026" w:rsidRDefault="0003445F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33-T-3436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Audycja o życiu i dorobku naukowym </w:t>
      </w:r>
      <w:r w:rsidRPr="009C152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Wiktora Steffena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filologa klasycznego, pracownika naukowego Uniwersytetu im. Adama Mickiewicza w Poznaniu. Wypowiedzi W. Steffena na temat jego pracy naukowej. Uwagi </w:t>
      </w:r>
      <w:r w:rsidRPr="009C152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Oktawiusza Jurewicza</w:t>
      </w:r>
      <w:r w:rsidRPr="009C152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filologa klasycznego - na temat osiągnięć naukowych W. Steffena.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1980-05-17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Poznań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18 min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Wiktor Steffen, Oktawiusz Jurewicz,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6E01D0" w:rsidRPr="00AE6026" w:rsidRDefault="006E01D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33-T-5784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Kazimierzem Michałowskim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archeologiem i kierownikiem Polskiej Stacji Archeologii Śródziemnomorskiej w Kairze - na temat badań, osiągnięć polskiej archeologii na terenie Egiptu, Sudanu i Bliskiego Wschodu oraz poziomu polskiej nauki i jej wkładu w prace badawcze na świecie.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1974-09-19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Kair Egipt Sudan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11 min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33-T-6311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Kazimierzem Michałowskim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archeologiem i profesorem Uniwersytetu Warszawskiego - na temat archeologii śródziemnomorskiej. Profesor mówi m.in o freskach znalezionych 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Faras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 znaczeniu tych malowideł dla nauki, historii i archeologii.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1979-07-20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10 min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Producent nagrania: Rozgłośnia Centralna Polskiego Radia w Warszawie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351E1A" w:rsidRPr="00AE6026" w:rsidRDefault="00351E1A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33-T-6291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"Zwierzenia wieczorne" -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Kazimierzem Michałowskim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archeologiem - na temat początków jego kariery naukowej, pierwszych ekspedycji naukowych i pierwszych prowadzonych przez niego wykopalisk. Uwagi K. Michałowskiego na temat jego publikacji naukowych.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1968-02-21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15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33-T-3948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"Najnowsze badania archeologiczne i najmłodsze zbiory Muzeum Narodowego" -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Kaz</w:t>
      </w:r>
      <w:r w:rsidR="00A84084"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i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mierzem Michałowskim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archeologiem - na temat pracy archeologa i przygotowywanej do druku jego książki pt. "Uroki archeologii". Rozmowę prowadzi Jolanta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Górniewicz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1980-02-18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9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 Jolanta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Górniewicz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33-T-5134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"Sztuka wczoraj i dziś" - "Strojność antyku" -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dr Witoldem Dobrowolskim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archeologiem - na temat sztuki antycznej, jej piękna i harmonii. Fragm. dzieł filozofów antycznych czyta Wojciech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Zajdler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Audycja Marii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Ballot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1976-06-01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18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Maria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Ballot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 Wojciech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Zajdler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Witold Dobrowolski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33-T-5582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Janem Parandowskim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pisarzem - na temat jego zainteresowań starożytnością oraz książki pt. "Dysk olimpijski".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1972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Czas nagrania: 10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Jan Parandowski,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33-T-2374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dr Stefanem Jakobielskim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nubiologiem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archeologiem - na temat badań i misji archeologicznej w Nubii w północno-wschodniej Afryce nad środkowym Nilem oraz zabytkach pochodzących z wykopalisk w Nubii i planach na najbliższą przyszłość. W audycji mówi się również o prof. dr Kazimierzu Michałowskim - archeologu. Autor Andrzej Matynia. W audycji udział biorą Leokadia Wasilewska i Stefan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Knothe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1972-06-30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Nubia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15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Stefan Jakobielski, Andrzej Matynia, Stefan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Knothe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Leokadia Wasilewska, Kazimierz Michałowski,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33-T-6081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Wspomnienia doc. Jerzego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Kumanieckiego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prof. dr Kazimierzu </w:t>
      </w:r>
      <w:proofErr w:type="spellStart"/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Kumanieckim</w:t>
      </w:r>
      <w:proofErr w:type="spellEnd"/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znawcy kultury starożytnej Grecji i Rzymu - jego pracy naukowej i życia. Audycja Iwony Wiśniewskiej.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1990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Rzym Grecja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12 min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Iwona Wiśniewska, Jerzy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33-T-5505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Transmisja fragmentów akademii w III rocznicę powstania w Getcie Warszawskim, zorganizowana przez Ogólnopolską Ligę do Walki z Rasizmem w Teatrze Polskim w Warszawie. Przemawiają: Wacław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Bracikowski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wiceprzewodniczący KRN, Kazimierz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Witaszewski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przewodniczący Centralnej Komisji Związków Zawodowych,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Kumaniecki</w:t>
      </w:r>
      <w:proofErr w:type="spellEnd"/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profesor Uniwersytetu Warszawskiego, Wiktoria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Dewitzowa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imieniu władz ZHP.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1946-04-28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Warszawa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30 min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Wiktoria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Dewitzowa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Kazimierz </w:t>
      </w:r>
      <w:proofErr w:type="spellStart"/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Kumaniecki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 Kazimierz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Witaszewski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Wacław Barcikowski,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Producent nagrania: Rozgłośnia Centralna Polskiego Radia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DD4FA2" w:rsidRPr="00AE6026" w:rsidRDefault="00DD4FA2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33-P-375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Kazimierzem Michałowskim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archeologiem - na temat prac wykopaliskowych prowadzonych przez archeologów polskich na terenie Egiptu, Syrii oraz na Cyprze w okresie międzywojennym i po zakończeniu II wojny światowej. Uwagi na temat tzw. polskiej szkoły archeologicznej.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1971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Egipt Cypr Syria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9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632BE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33-T-2408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"Godzina śródziemnomorska" - rozmowa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z Janem Parandowskim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pisarzem i znawcą kultury antycznej - na temat jego twórczości literackiej, kontaktów z czytelnikami, działalności w PEN Clubie i licznych podróży zagranicznych. "Rozmowa z cieniem" - fragment prozy J. Parandowskiego z tomu pt. "Godzina śródziemnomorska - czytają: Maciej Maciejewski i Andrzej Szczepkowski.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1965-05-07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29 min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Andrzej Szczepkowski, Maciej Maciejewski, 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Jan Parandowski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12E66" w:rsidRPr="00AE6026" w:rsidRDefault="00512E66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33-T-4019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"Radiowe portrety Polaków" - rozmowa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Zofią Abramowicz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pracownikiem naukowym Katedry Filologii Klasycznej Uniwersytetu Mikołaja Kopernika (UMK) w Toruniu - na temat jej pracy naukowej, publikacji i przekładów literackich. Głos zabierają: dr Witold Wróblewski, 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dr Marian </w:t>
      </w:r>
      <w:proofErr w:type="spellStart"/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Szarmach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1978-09-30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Toruń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20 min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Marian </w:t>
      </w:r>
      <w:proofErr w:type="spellStart"/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Szarmach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Witold Wróblewski, 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Zofia Abramowicz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E85660" w:rsidRPr="00AE6026" w:rsidRDefault="00E85660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33-T-5216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"Mykeny - miasto Atrydów" - wypowiedź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Ludwiki Press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archeologa - na temat odkryć archeologicznych i prac badawczych prowadzonych na terenie Azji Mniejszej.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1976-12-24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Miejsce: Mykeny Azja Mniejsza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18 min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Ludwika Press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A84084" w:rsidRPr="00AE6026" w:rsidRDefault="00A84084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33-T-5809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Wywiad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Kazimierzem Michałowskim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archeologiem - na temat wyprawy archeologów polskich na Krym.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1957-09-19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ZSRR Krym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13 min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33-T-522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"Małżeństwo doskonałe" - wypowiedzi Krystyny i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Kazimierza Michałowskich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archeologów - na temat ich pracy, odkryć archeologicznych oraz wspólnych zainteresowań.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1964-09-03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20 min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Kazimierz Michałowski, Krystyna Michałowska,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33-T-1844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Audycja prezentująca sylwetkę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prof. dr Kazimierza M</w:t>
      </w:r>
      <w:r w:rsidR="00632B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i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chałowskiego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archeologa. Profesor mówi o sobie, swojej pracy naukowej, wykopaliskach w Egipcie i największych swoich sukcesach odkrywczych. O profesorze mówią jego współpracownicy i przyjaciele: prof. Jerzy Hryniewiecki - architekt, 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doc. dr hab. Anna Sadurska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pracownik naukowy z Katedry Archeologii Śródziemnomorskiej Uniwersytetu Warszawskiego, dr 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Jadwiga Lipińska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prof. dr hab. Tadeusz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Dzierżykray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-Rogalski - pracownik naukowy Zakładu Archeologii Śródziemnomorskiej PAN.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1970-07-30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Egipt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29 min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Tadeusz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Dzierżykray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-Rogalski, </w:t>
      </w:r>
      <w:r w:rsidRPr="00AE602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Jadwiga Lipińska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Anna Sadurska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Jerzy Hryniewiecki,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Zespół: Zbiór nagrań dźwiękowych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33-T-5968</w:t>
      </w:r>
    </w:p>
    <w:p w:rsidR="003930D9" w:rsidRPr="00AE6026" w:rsidRDefault="003930D9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"100 lat Muzeum Narodowego w Warszawie" - wypowiedzi na temat historii i działalności muzeum. Głos zabierają: prof. Stanisław Lorentz - dyrektor; </w:t>
      </w:r>
      <w:r w:rsidRPr="00CD2F84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pl-PL"/>
        </w:rPr>
        <w:t>prof. Kazimierz Michałowski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 - </w:t>
      </w:r>
      <w:r w:rsidRPr="00CD2F84">
        <w:rPr>
          <w:rFonts w:ascii="Times New Roman" w:eastAsia="Times New Roman" w:hAnsi="Times New Roman" w:cs="Times New Roman"/>
          <w:sz w:val="20"/>
          <w:szCs w:val="20"/>
          <w:lang w:eastAsia="pl-PL"/>
        </w:rPr>
        <w:t>archeolog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 prof. Henryk Sztompka - pianista; Kazimierz Brandys - pisarz oraz Kazimierz Kwiatkowski - konserwator zabytków.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1962-05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 Warszawa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22 min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Kazimierz Kwiatkowski, Henryk Sztompka, Kazimierz Brandys, </w:t>
      </w:r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Kazimierz Michałowski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Stanisław Lorentz,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56209B" w:rsidRPr="00AE6026" w:rsidRDefault="0056209B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33-T-302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Wywiad z </w:t>
      </w:r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prof. dr Marianem </w:t>
      </w:r>
      <w:proofErr w:type="spellStart"/>
      <w:r w:rsidRPr="00CD2F8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Serejskim</w:t>
      </w:r>
      <w:proofErr w:type="spellEnd"/>
      <w:r w:rsidRPr="00CD2F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- kierownikiem Katedry Historii Powszechnej, Starożytnej i Średniowiecznej Uniwersytetu Łódzkiego - przeprowadzony z okazji jubileuszu 40-lecia pracy naukowej.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1958-02-01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16 min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słyszane: </w:t>
      </w:r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Marian </w:t>
      </w:r>
      <w:proofErr w:type="spellStart"/>
      <w:r w:rsidRPr="00AE6026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Serejski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33-T-1273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nagrania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"Tęsknoty klasycystów" - </w:t>
      </w:r>
      <w:r w:rsidRPr="005D7CA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dyskusja na temat wypływu kultury antycznej na sztukę średniowiecza</w:t>
      </w: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Głos zabierają: prof. Piotr Skubiszewski - historyk sztuki i prof. Julian Lewański. Fragmenty twórczości Alighieri Dantego czyta Stefan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Knothe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Audycja Marii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Ballot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wydarzenia: 1976-08-02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Czas nagrania: 20 min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słyszane: Maria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Ballot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 Stefan </w:t>
      </w:r>
      <w:proofErr w:type="spellStart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Knothe</w:t>
      </w:r>
      <w:proofErr w:type="spellEnd"/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, Julian Lewański, Piotr Skubiszewski, Alighieri Dante,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Hasła przedmiotowe: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nazwy własne: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Producent nagrania: Rozgłośnia Centralna Polskiego Radia w Warszawie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Autor: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Zespół: Zbiór nagrań dźwiękowych</w:t>
      </w:r>
    </w:p>
    <w:p w:rsidR="00425318" w:rsidRPr="00AE6026" w:rsidRDefault="00425318" w:rsidP="00AE602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602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Sygnatura: 33-T-5585</w:t>
      </w:r>
    </w:p>
    <w:sectPr w:rsidR="00425318" w:rsidRPr="00AE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8"/>
    <w:rsid w:val="0003445F"/>
    <w:rsid w:val="001241E2"/>
    <w:rsid w:val="00176739"/>
    <w:rsid w:val="001844B8"/>
    <w:rsid w:val="00351E1A"/>
    <w:rsid w:val="00380E22"/>
    <w:rsid w:val="003930D9"/>
    <w:rsid w:val="003F231E"/>
    <w:rsid w:val="003F7BE4"/>
    <w:rsid w:val="00400F57"/>
    <w:rsid w:val="00425318"/>
    <w:rsid w:val="00512507"/>
    <w:rsid w:val="00512E66"/>
    <w:rsid w:val="0056209B"/>
    <w:rsid w:val="00587ABE"/>
    <w:rsid w:val="005D7CA2"/>
    <w:rsid w:val="00632BE0"/>
    <w:rsid w:val="006E01D0"/>
    <w:rsid w:val="007A208C"/>
    <w:rsid w:val="0091567D"/>
    <w:rsid w:val="009C1520"/>
    <w:rsid w:val="00A10B78"/>
    <w:rsid w:val="00A84084"/>
    <w:rsid w:val="00AE6026"/>
    <w:rsid w:val="00BA3D22"/>
    <w:rsid w:val="00CB16B0"/>
    <w:rsid w:val="00CD2F84"/>
    <w:rsid w:val="00D45A6D"/>
    <w:rsid w:val="00DD4FA2"/>
    <w:rsid w:val="00E85660"/>
    <w:rsid w:val="00EB18D6"/>
    <w:rsid w:val="00F05FDC"/>
    <w:rsid w:val="00F5090B"/>
    <w:rsid w:val="00F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9411"/>
  <w15:chartTrackingRefBased/>
  <w15:docId w15:val="{285FCA12-03A0-4938-B1E5-045A9AD7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20143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23116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79631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44857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0057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42190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584871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2440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85310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91129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56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8789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61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25904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14169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3084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60943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75302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15201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22799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54181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06267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54231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63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62582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74316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82525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87771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26301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25225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86068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9931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18894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68391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6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50227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90301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4935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1368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28297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03140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27561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78162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7551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74611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70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32712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31697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23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6371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95319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32206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75346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282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78036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82096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81490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63890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0281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32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09038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48127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385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63538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63356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7770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374351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19759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4135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90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3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71990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54644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7921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75403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63056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3706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5803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0463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3429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2330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7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02644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67006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6697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96883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16458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45362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56062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57849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23318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52603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0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21360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36080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60686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58407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04221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060496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9925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103852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4009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9515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7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58959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78523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15948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49955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35164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07575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00079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79622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02382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73379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310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86468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33584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88540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62266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20787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3350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07370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07832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5035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082516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37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4273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73477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64768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65908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20547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7789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3282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15222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85867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29402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40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45382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4538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7219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19086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88769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98201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61596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9541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7612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59399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432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17321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36085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0029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91618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36818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6100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98398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77137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7666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00971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4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005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40423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29866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61418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0466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50912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568035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67889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7244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27555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475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39786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78870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17480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0786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5449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1829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87319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8666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7956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85805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535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49475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82146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97584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97567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08803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48800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81194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64097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15640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30988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638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62768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657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32414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022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10893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54999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92526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99965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45360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34426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03842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74097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696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53468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12978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90406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0320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31800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4808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378135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78906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6824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98895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746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233626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59178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0221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54886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67617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94182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9975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4991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95541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5921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78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525628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24161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829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17293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46957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53008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15306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10256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394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61304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51848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0069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31613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84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74443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94815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74774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76179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62464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67914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055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13291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14075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98405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846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09253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05645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42636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8721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67943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54078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37980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51838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22655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144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856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1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02391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90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69425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0805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96574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0036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64728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77309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95553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462302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893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27507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78836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3471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81239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04285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71989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16806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781583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66972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39364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97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532771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04218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07861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3744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46927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57317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05467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82692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48176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45536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98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42234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9523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15869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2897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8032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7185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5256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15790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7683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06243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01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8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52778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93136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10717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4964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62437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34664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49137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22355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58029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98280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062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73222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17502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14399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38099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20926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0230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4131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97544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27970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9371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066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117486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223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46709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39042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47979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85170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6190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55020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21938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97941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003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76410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28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8327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07133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15522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027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69791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24535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99478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55916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18218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8752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29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06822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89553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07601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46251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23729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593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41602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35665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05714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74571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313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66868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57505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3485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179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53471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3933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26366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84510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62700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13000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354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7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3894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67302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96484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67733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6357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69830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07495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63666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76489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81619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45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18020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09791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74974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73247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82297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54664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90170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6005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13706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54732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471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5729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087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38324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53793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00571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72471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58605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5194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88751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53156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478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23467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2002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56292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49439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92085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64261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86580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23259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06515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74187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516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9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36801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15934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97719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10465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03924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51761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2476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48441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65169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42687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6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9759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67213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72023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0488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24333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6594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369808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261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08691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55688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704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24349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391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18870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70289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56832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40581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0359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39257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46380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6416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7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86786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79762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68155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45793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70959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72440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21229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180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91659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8498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729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0831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8446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17278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7664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8092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45875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82001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91689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57514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11891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857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53577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72984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17826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0062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98930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1738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60585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1367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09029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2349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86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354885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50721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5055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67454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91352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47791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96886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95045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57968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4747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1903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93851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06115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1125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69420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72325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919898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83353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977125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90983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59849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00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255072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90164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77021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86958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87014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32532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51510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90269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81729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038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16109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74221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79688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95138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0294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79460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11680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488137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14100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49757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065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52791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924911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068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2873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69962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22733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855011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73840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34216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04340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2671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789129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559707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2144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73726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87711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80898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21191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180310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2551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51348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542673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15688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885213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Słapek</dc:creator>
  <cp:keywords/>
  <dc:description/>
  <cp:lastModifiedBy>Dariusz Słapek</cp:lastModifiedBy>
  <cp:revision>12</cp:revision>
  <dcterms:created xsi:type="dcterms:W3CDTF">2020-10-13T12:59:00Z</dcterms:created>
  <dcterms:modified xsi:type="dcterms:W3CDTF">2020-12-09T13:05:00Z</dcterms:modified>
</cp:coreProperties>
</file>